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F713" w14:textId="47BE0F1C" w:rsidR="00AF0C5B" w:rsidRDefault="00AF0C5B" w:rsidP="003C06E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საქართველოს სტრატეგიული კვლევებისა და განვითარების ცენტრი (</w:t>
      </w:r>
      <w:r w:rsidRPr="00D145BB">
        <w:rPr>
          <w:rFonts w:ascii="Sylfaen" w:hAnsi="Sylfaen" w:cs="Sylfaen"/>
          <w:color w:val="000000"/>
          <w:lang w:val="ka-GE"/>
        </w:rPr>
        <w:t>CSRDG</w:t>
      </w:r>
      <w:r>
        <w:rPr>
          <w:rFonts w:ascii="Sylfaen" w:hAnsi="Sylfaen" w:cs="Sylfaen"/>
          <w:color w:val="000000"/>
          <w:lang w:val="ka-GE"/>
        </w:rPr>
        <w:t xml:space="preserve">) </w:t>
      </w:r>
      <w:r w:rsidR="005E6ECC">
        <w:rPr>
          <w:rFonts w:ascii="Sylfaen" w:hAnsi="Sylfaen" w:cs="Arial"/>
          <w:color w:val="000000"/>
          <w:lang w:val="ka-GE"/>
        </w:rPr>
        <w:t>ევროკავშირის</w:t>
      </w:r>
      <w:r w:rsidR="003C06E1">
        <w:rPr>
          <w:rFonts w:ascii="Sylfaen" w:hAnsi="Sylfaen" w:cs="Arial"/>
          <w:color w:val="000000"/>
          <w:lang w:val="ka-GE"/>
        </w:rPr>
        <w:t>ა და გერმანიის ეკონომიკური თანამშრომლობისა და განვითარების ფედერალური სამინისტროს</w:t>
      </w:r>
      <w:r w:rsidR="005E6ECC">
        <w:rPr>
          <w:rFonts w:ascii="Sylfaen" w:hAnsi="Sylfaen" w:cs="Arial"/>
          <w:color w:val="000000"/>
          <w:lang w:val="ka-GE"/>
        </w:rPr>
        <w:t xml:space="preserve"> მიერ დაფინანსებული პროექტის </w:t>
      </w:r>
      <w:r w:rsidR="005E6ECC">
        <w:rPr>
          <w:rFonts w:ascii="Sylfaen" w:hAnsi="Sylfaen" w:cs="Sylfaen"/>
          <w:color w:val="000000"/>
          <w:lang w:val="ka-GE"/>
        </w:rPr>
        <w:t>„</w:t>
      </w:r>
      <w:r w:rsidR="005D0A5D">
        <w:rPr>
          <w:rFonts w:ascii="Sylfaen" w:hAnsi="Sylfaen" w:cs="Arial"/>
          <w:color w:val="000000"/>
          <w:lang w:val="ka-GE"/>
        </w:rPr>
        <w:t>საქართველოს სამოქალაქო საზოგადოების განვითარების ინიციატივა</w:t>
      </w:r>
      <w:r w:rsidR="005E6ECC">
        <w:rPr>
          <w:rFonts w:ascii="Sylfaen" w:hAnsi="Sylfaen" w:cs="Arial"/>
          <w:color w:val="000000"/>
          <w:lang w:val="ka-GE"/>
        </w:rPr>
        <w:t>“</w:t>
      </w:r>
      <w:r w:rsidR="005D0A5D">
        <w:rPr>
          <w:rFonts w:ascii="Sylfaen" w:hAnsi="Sylfaen" w:cs="Arial"/>
          <w:color w:val="000000"/>
          <w:lang w:val="ka-GE"/>
        </w:rPr>
        <w:t xml:space="preserve"> </w:t>
      </w:r>
      <w:r>
        <w:rPr>
          <w:rFonts w:ascii="Sylfaen" w:hAnsi="Sylfaen" w:cs="Arial"/>
          <w:color w:val="000000"/>
          <w:lang w:val="ka-GE"/>
        </w:rPr>
        <w:t xml:space="preserve">ფარგლებში </w:t>
      </w:r>
      <w:r w:rsidR="005E6ECC">
        <w:rPr>
          <w:rFonts w:ascii="Sylfaen" w:hAnsi="Sylfaen" w:cs="Arial"/>
          <w:color w:val="000000"/>
          <w:lang w:val="ka-GE"/>
        </w:rPr>
        <w:t xml:space="preserve">აცხადებს ტენდერს </w:t>
      </w:r>
      <w:bookmarkStart w:id="0" w:name="_GoBack"/>
      <w:r w:rsidR="005E6ECC">
        <w:rPr>
          <w:rFonts w:ascii="Sylfaen" w:hAnsi="Sylfaen" w:cs="Arial"/>
          <w:color w:val="000000"/>
          <w:lang w:val="ka-GE"/>
        </w:rPr>
        <w:t>სასტუმრო-საკონფერენციო მომსახურებაზე</w:t>
      </w:r>
      <w:bookmarkEnd w:id="0"/>
      <w:r w:rsidR="005E6ECC">
        <w:rPr>
          <w:rFonts w:ascii="Sylfaen" w:hAnsi="Sylfaen" w:cs="Arial"/>
          <w:color w:val="000000"/>
          <w:lang w:val="ka-GE"/>
        </w:rPr>
        <w:t xml:space="preserve"> ოთხი ტ</w:t>
      </w:r>
      <w:r w:rsidR="003C06E1">
        <w:rPr>
          <w:rFonts w:ascii="Sylfaen" w:hAnsi="Sylfaen" w:cs="Arial"/>
          <w:color w:val="000000"/>
          <w:lang w:val="ka-GE"/>
        </w:rPr>
        <w:t>რ</w:t>
      </w:r>
      <w:r w:rsidR="005E6ECC">
        <w:rPr>
          <w:rFonts w:ascii="Sylfaen" w:hAnsi="Sylfaen" w:cs="Arial"/>
          <w:color w:val="000000"/>
          <w:lang w:val="ka-GE"/>
        </w:rPr>
        <w:t>ენინგის ჩასატარებლად</w:t>
      </w:r>
      <w:r>
        <w:rPr>
          <w:rFonts w:ascii="Sylfaen" w:hAnsi="Sylfaen" w:cs="Arial"/>
          <w:color w:val="000000"/>
          <w:lang w:val="ka-GE"/>
        </w:rPr>
        <w:t>.</w:t>
      </w:r>
    </w:p>
    <w:p w14:paraId="40382FDB" w14:textId="4690CAFC" w:rsidR="00AF0C5B" w:rsidRDefault="00AF0C5B" w:rsidP="005D0A5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lang w:val="ka-GE"/>
        </w:rPr>
      </w:pPr>
    </w:p>
    <w:p w14:paraId="3BC80B00" w14:textId="0D9CC608" w:rsidR="00AF0C5B" w:rsidRDefault="00AF0C5B" w:rsidP="005D0A5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დაგეგმილი ტრენინგ</w:t>
      </w:r>
      <w:r w:rsidR="005E6ECC">
        <w:rPr>
          <w:rFonts w:ascii="Sylfaen" w:hAnsi="Sylfaen" w:cs="Arial"/>
          <w:color w:val="000000"/>
          <w:lang w:val="ka-GE"/>
        </w:rPr>
        <w:t>ებ</w:t>
      </w:r>
      <w:r>
        <w:rPr>
          <w:rFonts w:ascii="Sylfaen" w:hAnsi="Sylfaen" w:cs="Arial"/>
          <w:color w:val="000000"/>
          <w:lang w:val="ka-GE"/>
        </w:rPr>
        <w:t xml:space="preserve">ის </w:t>
      </w:r>
      <w:r w:rsidR="005E6ECC">
        <w:rPr>
          <w:rFonts w:ascii="Sylfaen" w:hAnsi="Sylfaen" w:cs="Arial"/>
          <w:color w:val="000000"/>
          <w:lang w:val="ka-GE"/>
        </w:rPr>
        <w:t>თარიღებია</w:t>
      </w:r>
      <w:r>
        <w:rPr>
          <w:rFonts w:ascii="Sylfaen" w:hAnsi="Sylfaen" w:cs="Arial"/>
          <w:color w:val="000000"/>
          <w:lang w:val="ka-GE"/>
        </w:rPr>
        <w:t>:</w:t>
      </w:r>
    </w:p>
    <w:p w14:paraId="0F9B1EE2" w14:textId="4CFC7A0D" w:rsidR="00AF0C5B" w:rsidRDefault="00AF0C5B" w:rsidP="005D0A5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lang w:val="ka-GE"/>
        </w:rPr>
      </w:pPr>
    </w:p>
    <w:p w14:paraId="1C0E6914" w14:textId="27681A0D" w:rsidR="009A7332" w:rsidRPr="009A7332" w:rsidRDefault="009A7332" w:rsidP="009A7332">
      <w:pPr>
        <w:spacing w:line="360" w:lineRule="auto"/>
        <w:ind w:left="360"/>
        <w:rPr>
          <w:rFonts w:ascii="Sylfaen" w:hAnsi="Sylfaen"/>
          <w:lang w:val="ka-GE"/>
        </w:rPr>
      </w:pPr>
      <w:r w:rsidRPr="009A7332">
        <w:rPr>
          <w:rFonts w:ascii="Sylfaen" w:eastAsia="Sylfaen" w:hAnsi="Sylfaen" w:cs="Sylfaen"/>
          <w:b/>
          <w:position w:val="1"/>
          <w:lang w:val="ka-GE"/>
        </w:rPr>
        <w:t>1 ტრენინგი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- 16 - 19 ოქტომბერი, </w:t>
      </w:r>
      <w:r w:rsidRPr="009A7332">
        <w:rPr>
          <w:rFonts w:ascii="Sylfaen" w:eastAsia="Sylfaen" w:hAnsi="Sylfaen" w:cs="Sylfaen"/>
          <w:b/>
          <w:spacing w:val="1"/>
          <w:position w:val="1"/>
        </w:rPr>
        <w:t>2</w:t>
      </w:r>
      <w:r w:rsidRPr="009A7332">
        <w:rPr>
          <w:rFonts w:ascii="Sylfaen" w:eastAsia="Sylfaen" w:hAnsi="Sylfaen" w:cs="Sylfaen"/>
          <w:b/>
          <w:position w:val="1"/>
        </w:rPr>
        <w:t>018</w:t>
      </w:r>
    </w:p>
    <w:p w14:paraId="47F010BF" w14:textId="647898F5" w:rsidR="009A7332" w:rsidRPr="009A7332" w:rsidRDefault="009A7332" w:rsidP="009A7332">
      <w:pPr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eastAsia="Sylfaen" w:hAnsi="Sylfaen" w:cs="Sylfaen"/>
          <w:b/>
          <w:position w:val="1"/>
          <w:lang w:val="ka-GE"/>
        </w:rPr>
        <w:t>2 ტრენინგი - 30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ოქტომბერი - </w:t>
      </w:r>
      <w:r>
        <w:rPr>
          <w:rFonts w:ascii="Sylfaen" w:eastAsia="Sylfaen" w:hAnsi="Sylfaen" w:cs="Sylfaen"/>
          <w:b/>
          <w:position w:val="1"/>
          <w:lang w:val="ka-GE"/>
        </w:rPr>
        <w:t>2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ნოემბერი, </w:t>
      </w:r>
      <w:r>
        <w:rPr>
          <w:rFonts w:ascii="Sylfaen" w:eastAsia="Sylfaen" w:hAnsi="Sylfaen" w:cs="Sylfaen"/>
          <w:b/>
          <w:spacing w:val="1"/>
          <w:position w:val="1"/>
        </w:rPr>
        <w:t>2</w:t>
      </w:r>
      <w:r>
        <w:rPr>
          <w:rFonts w:ascii="Sylfaen" w:eastAsia="Sylfaen" w:hAnsi="Sylfaen" w:cs="Sylfaen"/>
          <w:b/>
          <w:position w:val="1"/>
        </w:rPr>
        <w:t>018</w:t>
      </w:r>
    </w:p>
    <w:p w14:paraId="4607A329" w14:textId="5FBC20AA" w:rsidR="009A7332" w:rsidRPr="009A7332" w:rsidRDefault="009A7332" w:rsidP="009A7332">
      <w:pPr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eastAsia="Sylfaen" w:hAnsi="Sylfaen" w:cs="Sylfaen"/>
          <w:b/>
          <w:position w:val="1"/>
          <w:lang w:val="ka-GE"/>
        </w:rPr>
        <w:t>3 ტრენინგი - 13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</w:t>
      </w:r>
      <w:r>
        <w:rPr>
          <w:rFonts w:ascii="Sylfaen" w:eastAsia="Sylfaen" w:hAnsi="Sylfaen" w:cs="Sylfaen"/>
          <w:b/>
          <w:position w:val="1"/>
          <w:lang w:val="ka-GE"/>
        </w:rPr>
        <w:t>-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</w:t>
      </w:r>
      <w:r>
        <w:rPr>
          <w:rFonts w:ascii="Sylfaen" w:eastAsia="Sylfaen" w:hAnsi="Sylfaen" w:cs="Sylfaen"/>
          <w:b/>
          <w:position w:val="1"/>
          <w:lang w:val="ka-GE"/>
        </w:rPr>
        <w:t>16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ნოემბერი, </w:t>
      </w:r>
      <w:r>
        <w:rPr>
          <w:rFonts w:ascii="Sylfaen" w:eastAsia="Sylfaen" w:hAnsi="Sylfaen" w:cs="Sylfaen"/>
          <w:b/>
          <w:spacing w:val="1"/>
          <w:position w:val="1"/>
        </w:rPr>
        <w:t>2</w:t>
      </w:r>
      <w:r>
        <w:rPr>
          <w:rFonts w:ascii="Sylfaen" w:eastAsia="Sylfaen" w:hAnsi="Sylfaen" w:cs="Sylfaen"/>
          <w:b/>
          <w:position w:val="1"/>
        </w:rPr>
        <w:t>018</w:t>
      </w:r>
    </w:p>
    <w:p w14:paraId="7DBA8EBE" w14:textId="1882F191" w:rsidR="009A7332" w:rsidRPr="009A7332" w:rsidRDefault="009A7332" w:rsidP="009A7332">
      <w:pPr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eastAsia="Sylfaen" w:hAnsi="Sylfaen" w:cs="Sylfaen"/>
          <w:b/>
          <w:position w:val="1"/>
          <w:lang w:val="ka-GE"/>
        </w:rPr>
        <w:t>4 ტრენინგი - 4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</w:t>
      </w:r>
      <w:r>
        <w:rPr>
          <w:rFonts w:ascii="Sylfaen" w:eastAsia="Sylfaen" w:hAnsi="Sylfaen" w:cs="Sylfaen"/>
          <w:b/>
          <w:position w:val="1"/>
          <w:lang w:val="ka-GE"/>
        </w:rPr>
        <w:t>-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</w:t>
      </w:r>
      <w:r>
        <w:rPr>
          <w:rFonts w:ascii="Sylfaen" w:eastAsia="Sylfaen" w:hAnsi="Sylfaen" w:cs="Sylfaen"/>
          <w:b/>
          <w:position w:val="1"/>
          <w:lang w:val="ka-GE"/>
        </w:rPr>
        <w:t>7</w:t>
      </w:r>
      <w:r w:rsidR="005E6ECC">
        <w:rPr>
          <w:rFonts w:ascii="Sylfaen" w:eastAsia="Sylfaen" w:hAnsi="Sylfaen" w:cs="Sylfaen"/>
          <w:b/>
          <w:position w:val="1"/>
          <w:lang w:val="ka-GE"/>
        </w:rPr>
        <w:t xml:space="preserve"> დეკემბერი, </w:t>
      </w:r>
      <w:r>
        <w:rPr>
          <w:rFonts w:ascii="Sylfaen" w:eastAsia="Sylfaen" w:hAnsi="Sylfaen" w:cs="Sylfaen"/>
          <w:b/>
          <w:spacing w:val="1"/>
          <w:position w:val="1"/>
        </w:rPr>
        <w:t>2</w:t>
      </w:r>
      <w:r>
        <w:rPr>
          <w:rFonts w:ascii="Sylfaen" w:eastAsia="Sylfaen" w:hAnsi="Sylfaen" w:cs="Sylfaen"/>
          <w:b/>
          <w:position w:val="1"/>
        </w:rPr>
        <w:t>018</w:t>
      </w:r>
    </w:p>
    <w:p w14:paraId="0CF3AD60" w14:textId="7DCA856F" w:rsidR="00D145BB" w:rsidRDefault="009A7332" w:rsidP="005D0A5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lang w:val="ka-GE"/>
        </w:rPr>
      </w:pPr>
      <w:r>
        <w:rPr>
          <w:rFonts w:ascii="Sylfaen" w:hAnsi="Sylfaen" w:cs="Arial"/>
          <w:color w:val="000000"/>
          <w:lang w:val="ka-GE"/>
        </w:rPr>
        <w:t>დ</w:t>
      </w:r>
      <w:r w:rsidR="0099791E">
        <w:rPr>
          <w:rFonts w:ascii="Sylfaen" w:hAnsi="Sylfaen" w:cs="Arial"/>
          <w:color w:val="000000"/>
          <w:lang w:val="ka-GE"/>
        </w:rPr>
        <w:t>ამატებითი</w:t>
      </w:r>
      <w:r w:rsidR="00AF0C5B">
        <w:rPr>
          <w:rFonts w:ascii="Sylfaen" w:hAnsi="Sylfaen" w:cs="Arial"/>
          <w:color w:val="000000"/>
          <w:lang w:val="ka-GE"/>
        </w:rPr>
        <w:t xml:space="preserve"> ინფორმაცია:</w:t>
      </w:r>
    </w:p>
    <w:p w14:paraId="61830740" w14:textId="7ABA0E85" w:rsidR="00D145BB" w:rsidRDefault="00D145BB" w:rsidP="005D0A5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lang w:val="ka-GE"/>
        </w:rPr>
      </w:pPr>
    </w:p>
    <w:tbl>
      <w:tblPr>
        <w:tblStyle w:val="TableGrid"/>
        <w:tblW w:w="10170" w:type="dxa"/>
        <w:tblInd w:w="-410" w:type="dxa"/>
        <w:tblLook w:val="04A0" w:firstRow="1" w:lastRow="0" w:firstColumn="1" w:lastColumn="0" w:noHBand="0" w:noVBand="1"/>
      </w:tblPr>
      <w:tblGrid>
        <w:gridCol w:w="3105"/>
        <w:gridCol w:w="7065"/>
      </w:tblGrid>
      <w:tr w:rsidR="00D145BB" w14:paraId="2258410F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7D80B3" w14:textId="77777777" w:rsidR="00D145BB" w:rsidRDefault="00D145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ჩატარების ადგილი</w:t>
            </w:r>
          </w:p>
          <w:p w14:paraId="4EBF102B" w14:textId="77777777" w:rsidR="00D145BB" w:rsidRDefault="00D145B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3DB" w14:textId="7116D536" w:rsidR="00D145BB" w:rsidRDefault="00BA2A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თბილისი, რეგიონები</w:t>
            </w:r>
          </w:p>
        </w:tc>
      </w:tr>
      <w:tr w:rsidR="00D145BB" w14:paraId="223BF9C0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82A6AE" w14:textId="372F1DD3" w:rsidR="00D145BB" w:rsidRDefault="00D145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ჩატარების </w:t>
            </w:r>
            <w:r w:rsidR="00F15C9E">
              <w:rPr>
                <w:rFonts w:ascii="Sylfaen" w:hAnsi="Sylfaen"/>
                <w:lang w:val="ka-GE"/>
              </w:rPr>
              <w:t>პერიოდი</w:t>
            </w:r>
            <w:r>
              <w:rPr>
                <w:rFonts w:ascii="Sylfaen" w:hAnsi="Sylfaen"/>
                <w:lang w:val="ka-GE"/>
              </w:rPr>
              <w:t>:</w:t>
            </w:r>
          </w:p>
          <w:p w14:paraId="7F03A811" w14:textId="77777777" w:rsidR="005E6ECC" w:rsidRDefault="005E6EC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5A2" w14:textId="4E80149C" w:rsidR="00D145BB" w:rsidRDefault="00D145BB" w:rsidP="009979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 წლის ოქტომბერი - დეკემბერი</w:t>
            </w:r>
          </w:p>
        </w:tc>
      </w:tr>
      <w:tr w:rsidR="00D145BB" w14:paraId="35F556A4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E902AE" w14:textId="77777777" w:rsidR="00D145BB" w:rsidRDefault="00D145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ტრენინგის მონაწილეთა რაოდენობა: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570" w14:textId="77777777" w:rsidR="00D145BB" w:rsidRDefault="00D145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 + / - 5 კაცი</w:t>
            </w:r>
          </w:p>
        </w:tc>
      </w:tr>
      <w:tr w:rsidR="00F15C9E" w14:paraId="792D8779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4A391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სასტუმროში განთავსება (საუზმით):</w:t>
            </w:r>
          </w:p>
          <w:p w14:paraId="1245EEB7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7D9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 + / - 5 კაცი</w:t>
            </w:r>
          </w:p>
          <w:p w14:paraId="1FE3973B" w14:textId="69FB162F" w:rsidR="00F15C9E" w:rsidRDefault="00F15C9E" w:rsidP="00F15C9E">
            <w:pPr>
              <w:rPr>
                <w:rFonts w:ascii="Sylfaen" w:hAnsi="Sylfaen"/>
                <w:lang w:val="ka-GE"/>
              </w:rPr>
            </w:pPr>
            <w:r w:rsidRPr="005E4D85">
              <w:rPr>
                <w:rFonts w:ascii="Sylfaen" w:hAnsi="Sylfaen"/>
                <w:b/>
                <w:lang w:val="ka-GE"/>
              </w:rPr>
              <w:t>3 ღამე</w:t>
            </w:r>
            <w:r>
              <w:rPr>
                <w:rFonts w:ascii="Sylfaen" w:hAnsi="Sylfaen"/>
                <w:lang w:val="ka-GE"/>
              </w:rPr>
              <w:t xml:space="preserve"> - ყოველ ტრენინგზე:</w:t>
            </w:r>
          </w:p>
        </w:tc>
      </w:tr>
      <w:tr w:rsidR="00D145BB" w14:paraId="74BFD1B4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999F6" w14:textId="77777777" w:rsidR="00D145BB" w:rsidRDefault="00D145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საკონფერენციო დარბაზების რაოდენობა:</w:t>
            </w:r>
          </w:p>
          <w:p w14:paraId="2B6437AD" w14:textId="77777777" w:rsidR="00D145BB" w:rsidRDefault="00D145B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315" w14:textId="77777777" w:rsidR="0099791E" w:rsidRDefault="00D145BB" w:rsidP="000314F2">
            <w:pPr>
              <w:pStyle w:val="ListParagraph"/>
              <w:numPr>
                <w:ilvl w:val="0"/>
                <w:numId w:val="2"/>
              </w:numPr>
              <w:tabs>
                <w:tab w:val="num" w:pos="437"/>
              </w:tabs>
              <w:spacing w:line="240" w:lineRule="auto"/>
              <w:ind w:hanging="64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 საკონფერენციო დარბაზი</w:t>
            </w:r>
            <w:r>
              <w:rPr>
                <w:rFonts w:ascii="Sylfaen" w:hAnsi="Sylfaen"/>
                <w:lang w:val="ka-GE"/>
              </w:rPr>
              <w:t xml:space="preserve"> 15-18 მონაწილეზე</w:t>
            </w:r>
            <w:r w:rsidR="0099791E">
              <w:rPr>
                <w:rFonts w:ascii="Sylfaen" w:hAnsi="Sylfaen"/>
                <w:lang w:val="ka-GE"/>
              </w:rPr>
              <w:t xml:space="preserve"> - </w:t>
            </w:r>
          </w:p>
          <w:p w14:paraId="3EB8C25D" w14:textId="7B1158A5" w:rsidR="00D145BB" w:rsidRDefault="0099791E" w:rsidP="0099791E">
            <w:pPr>
              <w:pStyle w:val="ListParagraph"/>
              <w:spacing w:line="240" w:lineRule="auto"/>
              <w:rPr>
                <w:rFonts w:ascii="Sylfaen" w:hAnsi="Sylfaen"/>
                <w:lang w:val="ka-GE"/>
              </w:rPr>
            </w:pPr>
            <w:r w:rsidRPr="00FC2985">
              <w:rPr>
                <w:rFonts w:ascii="Sylfaen" w:hAnsi="Sylfaen" w:cs="Sylfaen"/>
                <w:color w:val="000000"/>
                <w:lang w:val="ka-GE"/>
              </w:rPr>
              <w:t>U</w:t>
            </w:r>
            <w:r w:rsidR="005E6ECC"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- განლაგებით</w:t>
            </w:r>
            <w:r w:rsidR="00D145BB">
              <w:rPr>
                <w:rFonts w:ascii="Sylfaen" w:hAnsi="Sylfaen"/>
                <w:lang w:val="ka-GE"/>
              </w:rPr>
              <w:t>;</w:t>
            </w:r>
          </w:p>
          <w:p w14:paraId="68D955DC" w14:textId="3A030879" w:rsidR="00D145BB" w:rsidRPr="007D3D13" w:rsidRDefault="0099791E" w:rsidP="00AF0C5B">
            <w:pPr>
              <w:pStyle w:val="ListParagraph"/>
              <w:numPr>
                <w:ilvl w:val="0"/>
                <w:numId w:val="2"/>
              </w:numPr>
              <w:tabs>
                <w:tab w:val="num" w:pos="437"/>
              </w:tabs>
              <w:spacing w:line="240" w:lineRule="auto"/>
              <w:ind w:hanging="643"/>
              <w:rPr>
                <w:rFonts w:ascii="Sylfaen" w:hAnsi="Sylfaen"/>
                <w:lang w:val="ka-GE"/>
              </w:rPr>
            </w:pPr>
            <w:r w:rsidRPr="007D3D13">
              <w:rPr>
                <w:rFonts w:ascii="Sylfaen" w:hAnsi="Sylfaen"/>
                <w:lang w:val="ka-GE"/>
              </w:rPr>
              <w:t xml:space="preserve">იზოლირებული </w:t>
            </w:r>
            <w:r w:rsidR="00D145BB" w:rsidRPr="007D3D13">
              <w:rPr>
                <w:rFonts w:ascii="Sylfaen" w:hAnsi="Sylfaen"/>
                <w:lang w:val="ka-GE"/>
              </w:rPr>
              <w:t>3 სამუშაო ადგილი</w:t>
            </w:r>
            <w:r w:rsidR="0056534B" w:rsidRPr="007D3D13">
              <w:rPr>
                <w:rFonts w:ascii="Sylfaen" w:hAnsi="Sylfaen"/>
                <w:lang w:val="ka-GE"/>
              </w:rPr>
              <w:t xml:space="preserve"> ჯგუფური მუშაობისათვის</w:t>
            </w:r>
          </w:p>
        </w:tc>
      </w:tr>
      <w:tr w:rsidR="00F15C9E" w14:paraId="186C6BE6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A9C07B" w14:textId="5D7B72FE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საკონფერენციო დარბაზის აღჭურვილობა: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3B2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პროექტორი და ეკრანი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24B8934F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ფლიპ ჩარტის დაფა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57F809E6" w14:textId="77777777" w:rsidR="00F15C9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</w:t>
            </w:r>
            <w:r w:rsidRPr="00B3135E">
              <w:rPr>
                <w:rFonts w:ascii="Sylfaen" w:hAnsi="Sylfaen"/>
                <w:lang w:val="ka-GE"/>
              </w:rPr>
              <w:t>პტოპი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61A0B257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პრეზენტაციის გადასართავი პულტი (ე.წ. „კლიკერი“);</w:t>
            </w:r>
          </w:p>
          <w:p w14:paraId="6CE6A21F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 xml:space="preserve">მაგიდების განლაგება </w:t>
            </w:r>
            <w:r w:rsidRPr="00B3135E">
              <w:rPr>
                <w:rFonts w:ascii="Sylfaen" w:eastAsia="Sylfaen" w:hAnsi="Sylfaen" w:cs="Sylfaen"/>
              </w:rPr>
              <w:t>-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</w:rPr>
              <w:t>U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  <w:spacing w:val="-1"/>
              </w:rPr>
              <w:t>S</w:t>
            </w:r>
            <w:r w:rsidRPr="00B3135E">
              <w:rPr>
                <w:rFonts w:ascii="Sylfaen" w:eastAsia="Sylfaen" w:hAnsi="Sylfaen" w:cs="Sylfaen"/>
                <w:spacing w:val="-2"/>
              </w:rPr>
              <w:t>h</w:t>
            </w:r>
            <w:r w:rsidRPr="00B3135E">
              <w:rPr>
                <w:rFonts w:ascii="Sylfaen" w:eastAsia="Sylfaen" w:hAnsi="Sylfaen" w:cs="Sylfaen"/>
                <w:spacing w:val="-1"/>
              </w:rPr>
              <w:t>a</w:t>
            </w:r>
            <w:r w:rsidRPr="00B3135E">
              <w:rPr>
                <w:rFonts w:ascii="Sylfaen" w:eastAsia="Sylfaen" w:hAnsi="Sylfaen" w:cs="Sylfaen"/>
                <w:spacing w:val="-3"/>
              </w:rPr>
              <w:t>p</w:t>
            </w:r>
            <w:r w:rsidRPr="00B3135E">
              <w:rPr>
                <w:rFonts w:ascii="Sylfaen" w:eastAsia="Sylfaen" w:hAnsi="Sylfaen" w:cs="Sylfaen"/>
              </w:rPr>
              <w:t>e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14:paraId="66E67C64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ცალკე მაგიდა ლექტორისთვის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14:paraId="333EEF5B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მაგიდა ტრენინგის მასალებისთვის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14:paraId="294A09F3" w14:textId="2597E6BE" w:rsidR="00F15C9E" w:rsidRPr="00F15C9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347" w:hanging="270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მაგიდა ყავის</w:t>
            </w:r>
            <w:r>
              <w:rPr>
                <w:rFonts w:ascii="Sylfaen" w:eastAsia="Sylfaen" w:hAnsi="Sylfaen" w:cs="Sylfaen"/>
                <w:lang w:val="ka-GE"/>
              </w:rPr>
              <w:t xml:space="preserve"> შესვენებისთვის (ცხელი წყალი, ყავა, ჩაი, რძე, ლიმონი</w:t>
            </w:r>
            <w:r w:rsidRPr="00B3135E">
              <w:rPr>
                <w:rFonts w:ascii="Sylfaen" w:eastAsia="Sylfaen" w:hAnsi="Sylfaen" w:cs="Sylfaen"/>
                <w:lang w:val="ka-GE"/>
              </w:rPr>
              <w:t xml:space="preserve"> სულ უნდა იყოს დარბაზში</w:t>
            </w:r>
            <w:r>
              <w:rPr>
                <w:rFonts w:ascii="Sylfaen" w:eastAsia="Sylfaen" w:hAnsi="Sylfaen" w:cs="Sylfaen"/>
                <w:lang w:val="ka-GE"/>
              </w:rPr>
              <w:t>)</w:t>
            </w:r>
            <w:r w:rsidRPr="00B3135E">
              <w:rPr>
                <w:rFonts w:ascii="Sylfaen" w:eastAsia="Sylfaen" w:hAnsi="Sylfaen" w:cs="Sylfaen"/>
                <w:lang w:val="ka-GE"/>
              </w:rPr>
              <w:t>.</w:t>
            </w:r>
            <w:r w:rsidRPr="00D501FF">
              <w:rPr>
                <w:rFonts w:ascii="Sylfaen" w:eastAsia="Sylfaen" w:hAnsi="Sylfaen" w:cs="Sylfaen"/>
                <w:lang w:val="ka-GE"/>
              </w:rPr>
              <w:t xml:space="preserve"> </w:t>
            </w:r>
          </w:p>
        </w:tc>
      </w:tr>
      <w:tr w:rsidR="00F15C9E" w14:paraId="7F287885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77BF50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მოთხოვნები კვებაზე:</w:t>
            </w:r>
          </w:p>
          <w:p w14:paraId="20873F35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F28" w14:textId="07A3833C" w:rsidR="00F15C9E" w:rsidRPr="00F15C9E" w:rsidRDefault="00F15C9E" w:rsidP="00F15C9E">
            <w:pPr>
              <w:rPr>
                <w:rFonts w:ascii="Sylfaen" w:hAnsi="Sylfaen" w:cs="Sylfaen"/>
                <w:color w:val="222222"/>
              </w:rPr>
            </w:pPr>
            <w:r w:rsidRPr="00F15C9E">
              <w:rPr>
                <w:rFonts w:ascii="Sylfaen" w:hAnsi="Sylfaen"/>
                <w:lang w:val="ka-GE"/>
              </w:rPr>
              <w:t>შვედური მაგიდა</w:t>
            </w:r>
          </w:p>
        </w:tc>
      </w:tr>
      <w:tr w:rsidR="00F15C9E" w14:paraId="6505521C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48219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კვება: სადილი, ვახშამი </w:t>
            </w:r>
            <w:r w:rsidRPr="00F15C9E">
              <w:rPr>
                <w:rFonts w:ascii="Sylfaen" w:hAnsi="Sylfaen"/>
                <w:b/>
                <w:lang w:val="ka-GE"/>
              </w:rPr>
              <w:t>(თითოეული ტრენინგისთვის</w:t>
            </w:r>
            <w:r>
              <w:rPr>
                <w:rFonts w:ascii="Sylfaen" w:hAnsi="Sylfaen"/>
                <w:lang w:val="ka-GE"/>
              </w:rPr>
              <w:t>):</w:t>
            </w:r>
          </w:p>
          <w:p w14:paraId="181FD59F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  <w:p w14:paraId="1852F4C1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  <w:p w14:paraId="4184483C" w14:textId="4EAEDC68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დრო შეთანხმებით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183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23 + / - 5 ადამიანზე:</w:t>
            </w:r>
          </w:p>
          <w:p w14:paraId="024ABEA8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  <w:p w14:paraId="0880F220" w14:textId="54CA12F7" w:rsidR="00F15C9E" w:rsidRDefault="00F15C9E" w:rsidP="00F15C9E">
            <w:pPr>
              <w:pStyle w:val="ListParagraph"/>
              <w:numPr>
                <w:ilvl w:val="0"/>
                <w:numId w:val="8"/>
              </w:numPr>
              <w:tabs>
                <w:tab w:val="num" w:pos="527"/>
              </w:tabs>
              <w:spacing w:line="240" w:lineRule="auto"/>
              <w:ind w:left="34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 სადილი, </w:t>
            </w:r>
          </w:p>
          <w:p w14:paraId="67467F3F" w14:textId="40ABC826" w:rsidR="00F15C9E" w:rsidRDefault="00F15C9E" w:rsidP="00F15C9E">
            <w:pPr>
              <w:pStyle w:val="ListParagraph"/>
              <w:numPr>
                <w:ilvl w:val="0"/>
                <w:numId w:val="8"/>
              </w:numPr>
              <w:tabs>
                <w:tab w:val="num" w:pos="527"/>
              </w:tabs>
              <w:spacing w:line="240" w:lineRule="auto"/>
              <w:ind w:left="34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 ყავის შესვენება</w:t>
            </w:r>
          </w:p>
          <w:p w14:paraId="55D566DB" w14:textId="77777777" w:rsidR="00F15C9E" w:rsidRDefault="00F15C9E" w:rsidP="00F15C9E">
            <w:pPr>
              <w:pStyle w:val="ListParagraph"/>
              <w:numPr>
                <w:ilvl w:val="0"/>
                <w:numId w:val="8"/>
              </w:numPr>
              <w:tabs>
                <w:tab w:val="num" w:pos="527"/>
              </w:tabs>
              <w:spacing w:line="240" w:lineRule="auto"/>
              <w:ind w:left="34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ვახშამი</w:t>
            </w:r>
          </w:p>
          <w:p w14:paraId="76D7B6FD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4C93F7DA" w14:textId="5CD49061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 თქვენს შემოთავაზებაში წარმოადგინოთ ყავის შესვენების, სადილისა და ვახშმის მენიუ ცალ-ცალკე.</w:t>
            </w:r>
          </w:p>
          <w:p w14:paraId="63984E6B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</w:tc>
      </w:tr>
      <w:tr w:rsidR="00F15C9E" w14:paraId="5D0807B9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F3F229" w14:textId="44DB9A4B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საკონფერენციო დარბაზის აღჭურვილობა: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BE6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პროექტორი და ეკრანი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1B5E796E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>ფლიპ ჩარტის დაფა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12652065" w14:textId="6DBCB5C7" w:rsidR="00F15C9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</w:t>
            </w:r>
            <w:r w:rsidRPr="00B3135E">
              <w:rPr>
                <w:rFonts w:ascii="Sylfaen" w:hAnsi="Sylfaen"/>
                <w:lang w:val="ka-GE"/>
              </w:rPr>
              <w:t>პტოპი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732F5C7F" w14:textId="7AFC6D84" w:rsidR="00F15C9E" w:rsidRPr="000A0DB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პრინტერი და საბეჭდი ფურცლები;</w:t>
            </w:r>
          </w:p>
          <w:p w14:paraId="4C987558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პრეზენტაციის გადასართავი პულტი (ე.წ. „კლიკერი“);</w:t>
            </w:r>
          </w:p>
          <w:p w14:paraId="0FDA82B8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hAnsi="Sylfaen"/>
                <w:lang w:val="ka-GE"/>
              </w:rPr>
              <w:t xml:space="preserve">მაგიდების განლაგება </w:t>
            </w:r>
            <w:r w:rsidRPr="00B3135E">
              <w:rPr>
                <w:rFonts w:ascii="Sylfaen" w:eastAsia="Sylfaen" w:hAnsi="Sylfaen" w:cs="Sylfaen"/>
              </w:rPr>
              <w:t>-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</w:rPr>
              <w:t>U</w:t>
            </w:r>
            <w:r w:rsidRPr="00B3135E">
              <w:rPr>
                <w:rFonts w:ascii="Sylfaen" w:eastAsia="Sylfaen" w:hAnsi="Sylfaen" w:cs="Sylfaen"/>
                <w:spacing w:val="-5"/>
              </w:rPr>
              <w:t xml:space="preserve"> </w:t>
            </w:r>
            <w:r w:rsidRPr="00B3135E">
              <w:rPr>
                <w:rFonts w:ascii="Sylfaen" w:eastAsia="Sylfaen" w:hAnsi="Sylfaen" w:cs="Sylfaen"/>
                <w:spacing w:val="-1"/>
              </w:rPr>
              <w:t>S</w:t>
            </w:r>
            <w:r w:rsidRPr="00B3135E">
              <w:rPr>
                <w:rFonts w:ascii="Sylfaen" w:eastAsia="Sylfaen" w:hAnsi="Sylfaen" w:cs="Sylfaen"/>
                <w:spacing w:val="-2"/>
              </w:rPr>
              <w:t>h</w:t>
            </w:r>
            <w:r w:rsidRPr="00B3135E">
              <w:rPr>
                <w:rFonts w:ascii="Sylfaen" w:eastAsia="Sylfaen" w:hAnsi="Sylfaen" w:cs="Sylfaen"/>
                <w:spacing w:val="-1"/>
              </w:rPr>
              <w:t>a</w:t>
            </w:r>
            <w:r w:rsidRPr="00B3135E">
              <w:rPr>
                <w:rFonts w:ascii="Sylfaen" w:eastAsia="Sylfaen" w:hAnsi="Sylfaen" w:cs="Sylfaen"/>
                <w:spacing w:val="-3"/>
              </w:rPr>
              <w:t>p</w:t>
            </w:r>
            <w:r w:rsidRPr="00B3135E">
              <w:rPr>
                <w:rFonts w:ascii="Sylfaen" w:eastAsia="Sylfaen" w:hAnsi="Sylfaen" w:cs="Sylfaen"/>
              </w:rPr>
              <w:t>e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14:paraId="4CD586D6" w14:textId="77777777" w:rsidR="00F15C9E" w:rsidRPr="00B3135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ცალკე მაგიდა ლექტორისთვის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14:paraId="36A2B036" w14:textId="77777777" w:rsidR="00F15C9E" w:rsidRDefault="00F15C9E" w:rsidP="00F15C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eastAsia="Sylfaen" w:hAnsi="Sylfaen" w:cs="Sylfaen"/>
                <w:lang w:val="ka-GE"/>
              </w:rPr>
            </w:pPr>
            <w:r w:rsidRPr="00B3135E">
              <w:rPr>
                <w:rFonts w:ascii="Sylfaen" w:eastAsia="Sylfaen" w:hAnsi="Sylfaen" w:cs="Sylfaen"/>
                <w:lang w:val="ka-GE"/>
              </w:rPr>
              <w:t>მაგიდა ტრენინგის მასალებისთვის</w:t>
            </w:r>
            <w:r>
              <w:rPr>
                <w:rFonts w:ascii="Sylfaen" w:eastAsia="Sylfaen" w:hAnsi="Sylfaen" w:cs="Sylfaen"/>
                <w:lang w:val="ka-GE"/>
              </w:rPr>
              <w:t>;</w:t>
            </w:r>
          </w:p>
          <w:p w14:paraId="6367967B" w14:textId="77777777" w:rsidR="00F15C9E" w:rsidRDefault="00F15C9E" w:rsidP="00F15C9E">
            <w:pPr>
              <w:pStyle w:val="ListParagraph"/>
              <w:spacing w:line="240" w:lineRule="auto"/>
              <w:rPr>
                <w:rFonts w:ascii="Sylfaen" w:hAnsi="Sylfaen"/>
                <w:lang w:val="ka-GE"/>
              </w:rPr>
            </w:pPr>
          </w:p>
          <w:p w14:paraId="7A7AE1D5" w14:textId="77777777" w:rsidR="00F15C9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num" w:pos="437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წყალი მონაწილეებისთვის (დღეში 2 ბოთლი პერსონაზე).</w:t>
            </w:r>
          </w:p>
          <w:p w14:paraId="5736910D" w14:textId="77777777" w:rsidR="00F15C9E" w:rsidRPr="000A0DBE" w:rsidRDefault="00F15C9E" w:rsidP="00F15C9E">
            <w:pPr>
              <w:pStyle w:val="ListParagraph"/>
              <w:numPr>
                <w:ilvl w:val="0"/>
                <w:numId w:val="11"/>
              </w:numPr>
              <w:tabs>
                <w:tab w:val="num" w:pos="437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სესიების მსვლელობის დროს ცხელი წყალი, ყავა, ჩაი, რძე, ლიმონი </w:t>
            </w:r>
            <w:r w:rsidRPr="00B3135E">
              <w:rPr>
                <w:rFonts w:ascii="Sylfaen" w:eastAsia="Sylfaen" w:hAnsi="Sylfaen" w:cs="Sylfaen"/>
                <w:lang w:val="ka-GE"/>
              </w:rPr>
              <w:t>სულ უნდა იყოს დარბაზში.</w:t>
            </w:r>
            <w:r w:rsidRPr="00D501FF">
              <w:rPr>
                <w:rFonts w:ascii="Sylfaen" w:eastAsia="Sylfaen" w:hAnsi="Sylfaen" w:cs="Sylfaen"/>
                <w:lang w:val="ka-GE"/>
              </w:rPr>
              <w:t xml:space="preserve"> </w:t>
            </w:r>
          </w:p>
          <w:p w14:paraId="579DD52D" w14:textId="77777777" w:rsidR="00F15C9E" w:rsidRDefault="00F15C9E" w:rsidP="00F15C9E">
            <w:pPr>
              <w:rPr>
                <w:rFonts w:ascii="Sylfaen" w:hAnsi="Sylfaen"/>
                <w:lang w:val="ka-GE"/>
              </w:rPr>
            </w:pPr>
          </w:p>
        </w:tc>
      </w:tr>
      <w:tr w:rsidR="00F15C9E" w14:paraId="0EA45731" w14:textId="77777777" w:rsidTr="00D145BB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BC436" w14:textId="3F37C4FF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ტრენინგის მხარდაჭერა: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2A4" w14:textId="64DCF0AF" w:rsidR="00F15C9E" w:rsidRDefault="00F15C9E" w:rsidP="00F15C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სასტუმროს პერსონალმა უნდა განახორციელოს  ტრენინგის ტექნიკური, ორგანიზაციული და ღონისძიებისთვის საჭირო მოთხოვნების სათანადო უზრუნველყოფა. </w:t>
            </w:r>
          </w:p>
          <w:p w14:paraId="29E34394" w14:textId="7ED793E1" w:rsidR="00F15C9E" w:rsidRPr="00F15C9E" w:rsidRDefault="00F15C9E" w:rsidP="00F15C9E">
            <w:pPr>
              <w:rPr>
                <w:rFonts w:ascii="Sylfaen" w:hAnsi="Sylfaen"/>
                <w:lang w:val="ka-GE"/>
              </w:rPr>
            </w:pPr>
          </w:p>
        </w:tc>
      </w:tr>
    </w:tbl>
    <w:p w14:paraId="4ECBF036" w14:textId="37C2FE2C" w:rsidR="00D145BB" w:rsidRDefault="00D145BB" w:rsidP="005D0A5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lang w:val="ka-GE"/>
        </w:rPr>
      </w:pPr>
    </w:p>
    <w:p w14:paraId="47ABE7DC" w14:textId="68E7DD95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შერჩევის პროცედურა:</w:t>
      </w:r>
    </w:p>
    <w:p w14:paraId="222C8ECC" w14:textId="77777777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14:paraId="608F9D58" w14:textId="69271B19" w:rsidR="00FC2985" w:rsidRPr="00FC2985" w:rsidRDefault="00FC2985" w:rsidP="00F15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შემოთავაზებებს განიხილავს და შეაფასებს საქართველოს სტრატეგიული კვლევებისა და</w:t>
      </w:r>
      <w:r w:rsidR="00F15C9E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განვითარების ცენტრის (CSRDG) მიერ შექმნილი სატენდერო კომისია. გადაწყვეტილება</w:t>
      </w:r>
      <w:r w:rsidR="00F15C9E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მი</w:t>
      </w:r>
      <w:r>
        <w:rPr>
          <w:rFonts w:ascii="Sylfaen" w:hAnsi="Sylfaen" w:cs="Sylfaen"/>
          <w:color w:val="000000"/>
          <w:lang w:val="ka-GE"/>
        </w:rPr>
        <w:t>ი</w:t>
      </w:r>
      <w:r w:rsidRPr="00FC2985">
        <w:rPr>
          <w:rFonts w:ascii="Sylfaen" w:hAnsi="Sylfaen" w:cs="Sylfaen"/>
          <w:color w:val="000000"/>
          <w:lang w:val="ka-GE"/>
        </w:rPr>
        <w:t>ღება ტექნიკურ მოთხოვნებთან შესაბამისობისა და შემოთავაზებული ფასის</w:t>
      </w:r>
      <w:r w:rsidR="00F15C9E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საფუძველზე.</w:t>
      </w:r>
    </w:p>
    <w:p w14:paraId="0B0A51BA" w14:textId="77777777" w:rsidR="00F15C9E" w:rsidRDefault="00F15C9E" w:rsidP="00F15C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14:paraId="6865AEDB" w14:textId="2487C0CD" w:rsidR="00FC2985" w:rsidRPr="00FC2985" w:rsidRDefault="00FC2985" w:rsidP="00F15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კომისიას შეუძლია</w:t>
      </w:r>
      <w:r w:rsidR="00BA2A38"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მოითხოვოს დამატებითი ინფორმაცია და ჩაატაროს ადგილზე ვიზიტი</w:t>
      </w:r>
      <w:r w:rsidR="00F15C9E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შერჩევის პროცესისას. ასევე კომისიას შეუძლია</w:t>
      </w:r>
      <w:r w:rsidR="00BA2A38"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გადაამოწმოს ინფორმაცია სხვა</w:t>
      </w:r>
      <w:r w:rsidR="00F15C9E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მომხმარებლებისთვის მსგავსი მომსახურების მიწოდების ხარისხთან დაკავშირებით.</w:t>
      </w:r>
    </w:p>
    <w:p w14:paraId="62E497A8" w14:textId="77777777" w:rsid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14:paraId="1FF1FB1A" w14:textId="2468C89B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განაცხადების წარდგენის პროცედურა</w:t>
      </w:r>
    </w:p>
    <w:p w14:paraId="30BAE3F5" w14:textId="77777777" w:rsid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14:paraId="4C687FD3" w14:textId="1BC71B38" w:rsidR="00947CED" w:rsidRDefault="00FC2985" w:rsidP="00FC2985">
      <w:pPr>
        <w:autoSpaceDE w:val="0"/>
        <w:autoSpaceDN w:val="0"/>
        <w:adjustRightInd w:val="0"/>
        <w:spacing w:after="0" w:line="240" w:lineRule="auto"/>
        <w:rPr>
          <w:rStyle w:val="Hyperlink"/>
          <w:rFonts w:ascii="Sylfaen" w:hAnsi="Sylfaen" w:cs="Sylfaen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დაინტერესებულმა ორგანიზაციებმა შემოთავაზება უნდა წარმოადგინონ ელექტრონული ფოსტის შემდეგ მისამართზე:</w:t>
      </w:r>
      <w:r w:rsidR="00947CED" w:rsidRPr="00947CED">
        <w:rPr>
          <w:rFonts w:ascii="Sylfaen" w:hAnsi="Sylfaen" w:cs="Sylfaen"/>
          <w:color w:val="000000"/>
          <w:lang w:val="ka-GE"/>
        </w:rPr>
        <w:t xml:space="preserve"> </w:t>
      </w:r>
      <w:hyperlink r:id="rId5" w:history="1">
        <w:r w:rsidR="00947CED" w:rsidRPr="00EB3360">
          <w:rPr>
            <w:rStyle w:val="Hyperlink"/>
            <w:rFonts w:ascii="Sylfaen" w:hAnsi="Sylfaen" w:cs="Sylfaen"/>
            <w:color w:val="auto"/>
            <w:lang w:val="ka-GE"/>
          </w:rPr>
          <w:t>echkhetia@csrdg.ge</w:t>
        </w:r>
      </w:hyperlink>
      <w:r w:rsidR="00F15C9E" w:rsidRPr="00EB3360">
        <w:rPr>
          <w:rStyle w:val="Hyperlink"/>
          <w:rFonts w:ascii="Sylfaen" w:hAnsi="Sylfaen" w:cs="Sylfaen"/>
          <w:color w:val="auto"/>
          <w:lang w:val="ka-GE"/>
        </w:rPr>
        <w:t>.</w:t>
      </w:r>
    </w:p>
    <w:p w14:paraId="1B834E15" w14:textId="77777777" w:rsidR="00947CED" w:rsidRPr="00947CED" w:rsidRDefault="00947CED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563C1" w:themeColor="hyperlink"/>
          <w:u w:val="single"/>
          <w:lang w:val="ka-GE"/>
        </w:rPr>
      </w:pPr>
    </w:p>
    <w:p w14:paraId="3C33A45E" w14:textId="2594DF45" w:rsidR="00FC2985" w:rsidRPr="00947CED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r w:rsidRPr="00947CED">
        <w:rPr>
          <w:rFonts w:ascii="Sylfaen" w:hAnsi="Sylfaen" w:cs="Sylfaen"/>
          <w:b/>
          <w:color w:val="000000"/>
          <w:lang w:val="ka-GE"/>
        </w:rPr>
        <w:t>გთხოვთ</w:t>
      </w:r>
      <w:r w:rsidR="00947CED" w:rsidRPr="00947CED">
        <w:rPr>
          <w:rFonts w:ascii="Sylfaen" w:hAnsi="Sylfaen" w:cs="Sylfaen"/>
          <w:b/>
          <w:color w:val="000000"/>
          <w:lang w:val="ka-GE"/>
        </w:rPr>
        <w:t>,</w:t>
      </w:r>
      <w:r w:rsidRPr="00947CED">
        <w:rPr>
          <w:rFonts w:ascii="Sylfaen" w:hAnsi="Sylfaen" w:cs="Sylfaen"/>
          <w:b/>
          <w:color w:val="000000"/>
          <w:lang w:val="ka-GE"/>
        </w:rPr>
        <w:t xml:space="preserve"> სათაურის ველში აუცილებლად მიუთითოთ „EUAA Trainings Venue”. </w:t>
      </w:r>
    </w:p>
    <w:p w14:paraId="355D03D7" w14:textId="77777777" w:rsid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</w:p>
    <w:p w14:paraId="684FC824" w14:textId="24358C88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შემოთავაზების გამოგზავნის შემდეგ</w:t>
      </w:r>
    </w:p>
    <w:p w14:paraId="57BDEC89" w14:textId="77777777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მიიღებთ საპასუხო წერილს იმის თაობაზე, რომ თქვენი წერილი მიღებულია.</w:t>
      </w:r>
    </w:p>
    <w:p w14:paraId="2C282D58" w14:textId="6997B8D9" w:rsidR="00FC2985" w:rsidRPr="00947CED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47CED">
        <w:rPr>
          <w:rFonts w:ascii="Sylfaen" w:hAnsi="Sylfaen" w:cs="Sylfaen"/>
          <w:lang w:val="ka-GE"/>
        </w:rPr>
        <w:t xml:space="preserve">განაცხადის მიღების ბოლო ვადა: 2018 წლის </w:t>
      </w:r>
      <w:r w:rsidR="00947CED" w:rsidRPr="00947CED">
        <w:rPr>
          <w:rFonts w:ascii="Sylfaen" w:hAnsi="Sylfaen" w:cs="Sylfaen"/>
          <w:lang w:val="ka-GE"/>
        </w:rPr>
        <w:t>31 აგვისტო</w:t>
      </w:r>
      <w:r w:rsidR="00947CED" w:rsidRPr="00F15C9E">
        <w:rPr>
          <w:rFonts w:ascii="Sylfaen" w:hAnsi="Sylfaen" w:cs="Sylfaen"/>
          <w:lang w:val="ka-GE"/>
        </w:rPr>
        <w:t xml:space="preserve"> 18:00 </w:t>
      </w:r>
      <w:r w:rsidR="00947CED" w:rsidRPr="00947CED">
        <w:rPr>
          <w:rFonts w:ascii="Sylfaen" w:hAnsi="Sylfaen" w:cs="Sylfaen"/>
          <w:lang w:val="ka-GE"/>
        </w:rPr>
        <w:t>საათი</w:t>
      </w:r>
      <w:r w:rsidRPr="00947CED">
        <w:rPr>
          <w:rFonts w:ascii="Sylfaen" w:hAnsi="Sylfaen" w:cs="Sylfaen"/>
          <w:lang w:val="ka-GE"/>
        </w:rPr>
        <w:t>.</w:t>
      </w:r>
    </w:p>
    <w:p w14:paraId="3856D566" w14:textId="7EFF1DE7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C2985">
        <w:rPr>
          <w:rFonts w:ascii="SymbolMT" w:hAnsi="SymbolMT" w:cs="SymbolMT"/>
          <w:color w:val="000000"/>
          <w:lang w:val="ka-GE"/>
        </w:rPr>
        <w:t xml:space="preserve">• </w:t>
      </w:r>
      <w:r w:rsidRPr="00FC2985">
        <w:rPr>
          <w:rFonts w:ascii="Sylfaen" w:hAnsi="Sylfaen" w:cs="Sylfaen"/>
          <w:color w:val="000000"/>
          <w:lang w:val="ka-GE"/>
        </w:rPr>
        <w:t>გთხოვთ</w:t>
      </w:r>
      <w:r w:rsidR="00F15C9E"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შემოთავაზება წარმოადგინოთ თქვენი ორგანიზაციის თავფურცელზე, დასვათ ბეჭედი და ხელმოწერა.</w:t>
      </w:r>
    </w:p>
    <w:p w14:paraId="76457A3A" w14:textId="1C2B1584" w:rsidR="00FC2985" w:rsidRPr="003C06E1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3C06E1">
        <w:rPr>
          <w:rFonts w:ascii="SymbolMT" w:hAnsi="SymbolMT" w:cs="SymbolMT"/>
          <w:lang w:val="ka-GE"/>
        </w:rPr>
        <w:t xml:space="preserve">• </w:t>
      </w:r>
      <w:r w:rsidRPr="003C06E1">
        <w:rPr>
          <w:rFonts w:ascii="Sylfaen" w:hAnsi="Sylfaen" w:cs="Sylfaen"/>
          <w:lang w:val="ka-GE"/>
        </w:rPr>
        <w:t>გთხოვთ</w:t>
      </w:r>
      <w:r w:rsidR="00F15C9E" w:rsidRPr="003C06E1">
        <w:rPr>
          <w:rFonts w:ascii="Sylfaen" w:hAnsi="Sylfaen" w:cs="Sylfaen"/>
          <w:lang w:val="ka-GE"/>
        </w:rPr>
        <w:t>,</w:t>
      </w:r>
      <w:r w:rsidRPr="003C06E1">
        <w:rPr>
          <w:rFonts w:ascii="Sylfaen" w:hAnsi="Sylfaen" w:cs="Sylfaen"/>
          <w:lang w:val="ka-GE"/>
        </w:rPr>
        <w:t xml:space="preserve"> შემოთავაზებაში მიუთითოთ ერთეულის, ასევე მთლიანი ფასები ეროვნულ</w:t>
      </w:r>
    </w:p>
    <w:p w14:paraId="5428D0DA" w14:textId="35FE2BD1" w:rsidR="00FC2985" w:rsidRPr="003C06E1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3C06E1">
        <w:rPr>
          <w:rFonts w:ascii="Sylfaen" w:hAnsi="Sylfaen" w:cs="Sylfaen"/>
          <w:lang w:val="ka-GE"/>
        </w:rPr>
        <w:t>ვალუტაში დღგ-ს გარეშე. ასევე სიტყვიერად აღნიშნოთ</w:t>
      </w:r>
      <w:r w:rsidR="003C06E1">
        <w:rPr>
          <w:rFonts w:ascii="Sylfaen" w:hAnsi="Sylfaen" w:cs="Sylfaen"/>
          <w:lang w:val="ka-GE"/>
        </w:rPr>
        <w:t>,</w:t>
      </w:r>
      <w:r w:rsidRPr="003C06E1">
        <w:rPr>
          <w:rFonts w:ascii="Sylfaen" w:hAnsi="Sylfaen" w:cs="Sylfaen"/>
          <w:lang w:val="ka-GE"/>
        </w:rPr>
        <w:t xml:space="preserve"> რომ ფასები არ მოიცავს დღგ-ს.</w:t>
      </w:r>
    </w:p>
    <w:p w14:paraId="3AFDD548" w14:textId="5B04A640" w:rsidR="00FC2985" w:rsidRPr="003C06E1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FC2985">
        <w:rPr>
          <w:rFonts w:ascii="SymbolMT" w:hAnsi="SymbolMT" w:cs="SymbolMT"/>
          <w:color w:val="000000"/>
          <w:lang w:val="ka-GE"/>
        </w:rPr>
        <w:t xml:space="preserve">• </w:t>
      </w:r>
      <w:r w:rsidRPr="00FC2985">
        <w:rPr>
          <w:rFonts w:ascii="Sylfaen" w:hAnsi="Sylfaen" w:cs="Sylfaen"/>
          <w:color w:val="000000"/>
          <w:lang w:val="ka-GE"/>
        </w:rPr>
        <w:t>გთხოვთ</w:t>
      </w:r>
      <w:r w:rsidR="003C06E1"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მიუთითოთ შემოთავაზების მოქმედების ვადა</w:t>
      </w:r>
      <w:r w:rsidR="003C06E1">
        <w:rPr>
          <w:rFonts w:ascii="Sylfaen" w:hAnsi="Sylfaen" w:cs="Sylfaen"/>
          <w:color w:val="000000"/>
          <w:lang w:val="ka-GE"/>
        </w:rPr>
        <w:t xml:space="preserve"> (</w:t>
      </w:r>
      <w:r w:rsidRPr="00FC2985">
        <w:rPr>
          <w:rFonts w:ascii="Sylfaen" w:hAnsi="Sylfaen" w:cs="Sylfaen"/>
          <w:color w:val="000000"/>
          <w:lang w:val="ka-GE"/>
        </w:rPr>
        <w:t>შემოთავაზება ძალაში უნდა დარჩეს განაცხადის წარდგენის ბოლო ვადიდან მინიმუმ</w:t>
      </w:r>
      <w:r w:rsidR="003C06E1">
        <w:rPr>
          <w:rFonts w:ascii="Sylfaen" w:hAnsi="Sylfaen" w:cs="Sylfaen"/>
          <w:color w:val="000000"/>
          <w:lang w:val="ka-GE"/>
        </w:rPr>
        <w:t xml:space="preserve"> </w:t>
      </w:r>
      <w:r w:rsidRPr="003C06E1">
        <w:rPr>
          <w:rFonts w:ascii="Sylfaen" w:hAnsi="Sylfaen" w:cs="Sylfaen"/>
          <w:lang w:val="ka-GE"/>
        </w:rPr>
        <w:t>20 დღის განმავლობაში</w:t>
      </w:r>
      <w:r w:rsidR="003C06E1">
        <w:rPr>
          <w:rFonts w:ascii="Sylfaen" w:hAnsi="Sylfaen" w:cs="Sylfaen"/>
          <w:lang w:val="ka-GE"/>
        </w:rPr>
        <w:t>)</w:t>
      </w:r>
      <w:r w:rsidRPr="003C06E1">
        <w:rPr>
          <w:rFonts w:ascii="Sylfaen" w:hAnsi="Sylfaen" w:cs="Sylfaen"/>
          <w:lang w:val="ka-GE"/>
        </w:rPr>
        <w:t>.</w:t>
      </w:r>
    </w:p>
    <w:p w14:paraId="36EBFD0E" w14:textId="281D306B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C2985">
        <w:rPr>
          <w:rFonts w:ascii="SymbolMT" w:hAnsi="SymbolMT" w:cs="SymbolMT"/>
          <w:color w:val="000000"/>
          <w:lang w:val="ka-GE"/>
        </w:rPr>
        <w:t xml:space="preserve">• </w:t>
      </w:r>
      <w:r w:rsidRPr="00FC2985">
        <w:rPr>
          <w:rFonts w:ascii="Sylfaen" w:hAnsi="Sylfaen" w:cs="Sylfaen"/>
          <w:color w:val="000000"/>
          <w:lang w:val="ka-GE"/>
        </w:rPr>
        <w:t>გთხოვთ</w:t>
      </w:r>
      <w:r w:rsidR="003C06E1">
        <w:rPr>
          <w:rFonts w:ascii="Sylfaen" w:hAnsi="Sylfaen" w:cs="Sylfaen"/>
          <w:color w:val="000000"/>
          <w:lang w:val="ka-GE"/>
        </w:rPr>
        <w:t>,</w:t>
      </w:r>
      <w:r w:rsidRPr="00FC2985">
        <w:rPr>
          <w:rFonts w:ascii="Sylfaen" w:hAnsi="Sylfaen" w:cs="Sylfaen"/>
          <w:color w:val="000000"/>
          <w:lang w:val="ka-GE"/>
        </w:rPr>
        <w:t xml:space="preserve"> მიუთითოთ საკონტაქტო პირი, მისი ელექტრონული ფოსტის მისამართი და</w:t>
      </w:r>
    </w:p>
    <w:p w14:paraId="1657CA05" w14:textId="77777777" w:rsid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ტელეფონის ნომერი.</w:t>
      </w:r>
    </w:p>
    <w:p w14:paraId="5C6AD6C4" w14:textId="77777777" w:rsidR="003C06E1" w:rsidRPr="00FC2985" w:rsidRDefault="003C06E1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14:paraId="40EDE3AE" w14:textId="77777777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საკონტაქტო ინფორმაცია:</w:t>
      </w:r>
    </w:p>
    <w:p w14:paraId="01445717" w14:textId="77777777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დამატებითი ინფორმაციისათვის შეგიძლიათ დაგვიკავშირდეთ ელექტრონული ფოსტის</w:t>
      </w:r>
    </w:p>
    <w:p w14:paraId="313D6F99" w14:textId="4B466A14" w:rsid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 xml:space="preserve">საშუალებით შემდეგ მისამართზე: </w:t>
      </w:r>
      <w:hyperlink r:id="rId6" w:history="1">
        <w:r w:rsidR="003C06E1" w:rsidRPr="00EB455F">
          <w:rPr>
            <w:rStyle w:val="Hyperlink"/>
            <w:rFonts w:ascii="Sylfaen" w:hAnsi="Sylfaen" w:cs="Sylfaen"/>
            <w:lang w:val="ka-GE"/>
          </w:rPr>
          <w:t>echkhetia@</w:t>
        </w:r>
        <w:r w:rsidR="003C06E1" w:rsidRPr="00947CED">
          <w:rPr>
            <w:rStyle w:val="Hyperlink"/>
            <w:rFonts w:ascii="Sylfaen" w:hAnsi="Sylfaen" w:cs="Sylfaen"/>
            <w:lang w:val="ka-GE"/>
          </w:rPr>
          <w:t>csrdg.ge</w:t>
        </w:r>
      </w:hyperlink>
      <w:r w:rsidR="003C06E1">
        <w:rPr>
          <w:rStyle w:val="Hyperlink"/>
          <w:rFonts w:ascii="Sylfaen" w:hAnsi="Sylfaen" w:cs="Sylfaen"/>
          <w:lang w:val="ka-GE"/>
        </w:rPr>
        <w:t>.</w:t>
      </w:r>
    </w:p>
    <w:p w14:paraId="67AB70A3" w14:textId="77777777" w:rsid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</w:p>
    <w:p w14:paraId="33822500" w14:textId="6FF0103A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r w:rsidRPr="00FC2985">
        <w:rPr>
          <w:rFonts w:ascii="Sylfaen" w:hAnsi="Sylfaen" w:cs="Sylfaen"/>
          <w:b/>
          <w:color w:val="000000"/>
          <w:lang w:val="ka-GE"/>
        </w:rPr>
        <w:t>შენიშვნა:</w:t>
      </w:r>
    </w:p>
    <w:p w14:paraId="68C665DD" w14:textId="77777777" w:rsidR="00FC2985" w:rsidRPr="00FC2985" w:rsidRDefault="00FC2985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</w:p>
    <w:p w14:paraId="0BF63380" w14:textId="69130200" w:rsidR="00FC2985" w:rsidRPr="00FC2985" w:rsidRDefault="00FC2985" w:rsidP="003C06E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CSRDG არ ანაზღაურებს ტენდერში მონაწილის მიერ შემოთავაზების მომზადებისა და</w:t>
      </w:r>
      <w:r w:rsidR="003C06E1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წარმოდგენისათვის გაწეულ ხარჯებს, მიუხედავად იმისა შეირჩევა თუ არა მისი</w:t>
      </w:r>
      <w:r w:rsidR="003C06E1"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შემოთავაზება.</w:t>
      </w:r>
    </w:p>
    <w:p w14:paraId="1940B123" w14:textId="77777777" w:rsidR="003C06E1" w:rsidRDefault="003C06E1" w:rsidP="00FC29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14:paraId="7F2271F7" w14:textId="77777777" w:rsidR="00FC2985" w:rsidRPr="00FC2985" w:rsidRDefault="00FC2985" w:rsidP="003C06E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ნებისმიერი მიღებული განაცხადი განიხილება, როგორც შემოთავაზება ტენდერში მონაწილე</w:t>
      </w:r>
    </w:p>
    <w:p w14:paraId="37446657" w14:textId="33758959" w:rsidR="00FC2985" w:rsidRDefault="00FC2985" w:rsidP="003C06E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FC2985">
        <w:rPr>
          <w:rFonts w:ascii="Sylfaen" w:hAnsi="Sylfaen" w:cs="Sylfaen"/>
          <w:color w:val="000000"/>
          <w:lang w:val="ka-GE"/>
        </w:rPr>
        <w:t>ორგანიზაციის მხრიდან და არ გულისხმობს/არ ნიშნავს ამ შემოთავაზების მიღებას CSRDG</w:t>
      </w:r>
      <w:r w:rsidR="003C06E1">
        <w:rPr>
          <w:rFonts w:ascii="Sylfaen" w:hAnsi="Sylfaen" w:cs="Sylfaen"/>
          <w:color w:val="000000"/>
          <w:lang w:val="ka-GE"/>
        </w:rPr>
        <w:t xml:space="preserve">-ის </w:t>
      </w:r>
      <w:r w:rsidRPr="00FC2985">
        <w:rPr>
          <w:rFonts w:ascii="Sylfaen" w:hAnsi="Sylfaen" w:cs="Sylfaen"/>
          <w:color w:val="000000"/>
          <w:lang w:val="ka-GE"/>
        </w:rPr>
        <w:t>მიერ. CSRDG არ არის ვალდებული ტენდერში რომელიმე მონაწილეს გაუფორმოს</w:t>
      </w:r>
      <w:r w:rsidR="003C06E1">
        <w:rPr>
          <w:rFonts w:ascii="Sylfaen" w:hAnsi="Sylfaen" w:cs="Sylfaen"/>
          <w:color w:val="000000"/>
          <w:lang w:val="ka-GE"/>
        </w:rPr>
        <w:t xml:space="preserve">  </w:t>
      </w:r>
      <w:r>
        <w:rPr>
          <w:rFonts w:ascii="Sylfaen" w:hAnsi="Sylfaen" w:cs="Sylfaen"/>
          <w:color w:val="000000"/>
          <w:lang w:val="ka-GE"/>
        </w:rPr>
        <w:t>კ</w:t>
      </w:r>
      <w:r w:rsidRPr="00FC2985">
        <w:rPr>
          <w:rFonts w:ascii="Sylfaen" w:hAnsi="Sylfaen" w:cs="Sylfaen"/>
          <w:color w:val="000000"/>
          <w:lang w:val="ka-GE"/>
        </w:rPr>
        <w:t>ონტრაქტი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C2985">
        <w:rPr>
          <w:rFonts w:ascii="Sylfaen" w:hAnsi="Sylfaen" w:cs="Sylfaen"/>
          <w:color w:val="000000"/>
          <w:lang w:val="ka-GE"/>
        </w:rPr>
        <w:t>ამ ტენდერის ფარგლებში.</w:t>
      </w:r>
    </w:p>
    <w:sectPr w:rsidR="00FC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69E"/>
    <w:multiLevelType w:val="hybridMultilevel"/>
    <w:tmpl w:val="978A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B93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947B4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27D95"/>
    <w:multiLevelType w:val="multilevel"/>
    <w:tmpl w:val="4688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D29AC"/>
    <w:multiLevelType w:val="multilevel"/>
    <w:tmpl w:val="DF2A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26DEC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527DB"/>
    <w:multiLevelType w:val="multilevel"/>
    <w:tmpl w:val="69C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A1164"/>
    <w:multiLevelType w:val="hybridMultilevel"/>
    <w:tmpl w:val="2FEE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43D69"/>
    <w:multiLevelType w:val="multilevel"/>
    <w:tmpl w:val="6AE8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E5299"/>
    <w:multiLevelType w:val="multilevel"/>
    <w:tmpl w:val="F56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5D"/>
    <w:rsid w:val="001106BD"/>
    <w:rsid w:val="001E098B"/>
    <w:rsid w:val="003C06E1"/>
    <w:rsid w:val="0056534B"/>
    <w:rsid w:val="005D0A5D"/>
    <w:rsid w:val="005E6ECC"/>
    <w:rsid w:val="007D3D13"/>
    <w:rsid w:val="00947CED"/>
    <w:rsid w:val="0099791E"/>
    <w:rsid w:val="009A7332"/>
    <w:rsid w:val="00AF0C5B"/>
    <w:rsid w:val="00B23001"/>
    <w:rsid w:val="00BA2A38"/>
    <w:rsid w:val="00D145BB"/>
    <w:rsid w:val="00EA10FF"/>
    <w:rsid w:val="00EB3360"/>
    <w:rsid w:val="00F15C9E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B003"/>
  <w15:chartTrackingRefBased/>
  <w15:docId w15:val="{F15B9A94-573C-4327-B65E-33F8190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B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1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29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9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khetia@csrdg.ge" TargetMode="External"/><Relationship Id="rId5" Type="http://schemas.openxmlformats.org/officeDocument/2006/relationships/hyperlink" Target="mailto:echkhetia@csrd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USER_55</dc:creator>
  <cp:keywords/>
  <dc:description/>
  <cp:lastModifiedBy>MAKA</cp:lastModifiedBy>
  <cp:revision>2</cp:revision>
  <cp:lastPrinted>2018-07-19T11:58:00Z</cp:lastPrinted>
  <dcterms:created xsi:type="dcterms:W3CDTF">2018-08-08T09:54:00Z</dcterms:created>
  <dcterms:modified xsi:type="dcterms:W3CDTF">2018-08-08T09:54:00Z</dcterms:modified>
</cp:coreProperties>
</file>